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5D" w:rsidRDefault="00A7565D">
      <w:pPr>
        <w:tabs>
          <w:tab w:val="center" w:pos="4680"/>
        </w:tabs>
        <w:jc w:val="both"/>
        <w:rPr>
          <w:sz w:val="28"/>
        </w:rPr>
      </w:pPr>
      <w:r>
        <w:rPr>
          <w:b/>
          <w:sz w:val="28"/>
        </w:rPr>
        <w:tab/>
        <w:t>WILLIAM &amp; MARY LAW SCHOOL</w:t>
      </w:r>
    </w:p>
    <w:p w:rsidR="00A7565D" w:rsidRDefault="00A7565D">
      <w:pPr>
        <w:jc w:val="both"/>
        <w:rPr>
          <w:sz w:val="28"/>
        </w:rPr>
      </w:pPr>
    </w:p>
    <w:p w:rsidR="00A7565D" w:rsidRDefault="00A7565D">
      <w:pPr>
        <w:tabs>
          <w:tab w:val="center" w:pos="4680"/>
        </w:tabs>
        <w:jc w:val="both"/>
        <w:rPr>
          <w:sz w:val="28"/>
        </w:rPr>
      </w:pPr>
      <w:r>
        <w:rPr>
          <w:sz w:val="28"/>
        </w:rPr>
        <w:tab/>
      </w:r>
      <w:r>
        <w:rPr>
          <w:b/>
          <w:sz w:val="28"/>
        </w:rPr>
        <w:t>INDEPENDENT LEGAL RESEARCH/WRITING REQUEST</w:t>
      </w:r>
    </w:p>
    <w:p w:rsidR="00A7565D" w:rsidRDefault="00A7565D">
      <w:pPr>
        <w:jc w:val="both"/>
        <w:rPr>
          <w:sz w:val="19"/>
        </w:rPr>
      </w:pPr>
    </w:p>
    <w:p w:rsidR="00A7565D" w:rsidRDefault="00A7565D">
      <w:pPr>
        <w:jc w:val="center"/>
        <w:rPr>
          <w:i/>
          <w:sz w:val="18"/>
        </w:rPr>
      </w:pPr>
      <w:r>
        <w:rPr>
          <w:i/>
          <w:sz w:val="18"/>
        </w:rPr>
        <w:t xml:space="preserve">Submit the completed form to the Law School Registrar no later than </w:t>
      </w:r>
      <w:r>
        <w:rPr>
          <w:i/>
          <w:sz w:val="18"/>
          <w:u w:val="single"/>
        </w:rPr>
        <w:t>the last day of add/drop</w:t>
      </w:r>
      <w:r>
        <w:rPr>
          <w:i/>
          <w:sz w:val="18"/>
        </w:rPr>
        <w:t>.</w:t>
      </w:r>
    </w:p>
    <w:p w:rsidR="00A7565D" w:rsidRDefault="00A7565D">
      <w:pPr>
        <w:jc w:val="both"/>
        <w:rPr>
          <w:i/>
          <w:sz w:val="18"/>
        </w:rPr>
      </w:pPr>
    </w:p>
    <w:p w:rsidR="00A7565D" w:rsidRDefault="00A7565D">
      <w:pPr>
        <w:jc w:val="both"/>
        <w:rPr>
          <w:sz w:val="20"/>
        </w:rPr>
      </w:pPr>
      <w:r>
        <w:rPr>
          <w:b/>
          <w:sz w:val="20"/>
        </w:rPr>
        <w:t>Term the course will be taken (circle one):</w:t>
      </w:r>
      <w:r>
        <w:rPr>
          <w:sz w:val="20"/>
        </w:rPr>
        <w:tab/>
      </w:r>
      <w:r>
        <w:rPr>
          <w:sz w:val="20"/>
        </w:rPr>
        <w:tab/>
        <w:t>FALL</w:t>
      </w:r>
      <w:r>
        <w:rPr>
          <w:sz w:val="20"/>
        </w:rPr>
        <w:tab/>
      </w:r>
      <w:r>
        <w:rPr>
          <w:sz w:val="20"/>
        </w:rPr>
        <w:tab/>
        <w:t>SPRING</w:t>
      </w:r>
      <w:r>
        <w:rPr>
          <w:sz w:val="20"/>
        </w:rPr>
        <w:tab/>
      </w:r>
      <w:r>
        <w:rPr>
          <w:sz w:val="20"/>
        </w:rPr>
        <w:tab/>
        <w:t>SUMMER</w:t>
      </w:r>
    </w:p>
    <w:p w:rsidR="00A7565D" w:rsidRDefault="00A7565D">
      <w:pPr>
        <w:jc w:val="both"/>
        <w:rPr>
          <w:sz w:val="20"/>
        </w:rPr>
      </w:pPr>
    </w:p>
    <w:p w:rsidR="00A7565D" w:rsidRDefault="00A7565D">
      <w:pPr>
        <w:jc w:val="both"/>
        <w:rPr>
          <w:sz w:val="20"/>
        </w:rPr>
      </w:pPr>
      <w:r>
        <w:rPr>
          <w:b/>
          <w:sz w:val="20"/>
        </w:rPr>
        <w:t>Student Name:</w:t>
      </w:r>
      <w:r>
        <w:rPr>
          <w:sz w:val="20"/>
        </w:rPr>
        <w:t xml:space="preserve"> </w:t>
      </w:r>
      <w:r>
        <w:rPr>
          <w:sz w:val="20"/>
        </w:rPr>
        <w:tab/>
      </w:r>
      <w:r w:rsidR="00504B5F">
        <w:rPr>
          <w:sz w:val="20"/>
        </w:rPr>
        <w:t>______________________________</w:t>
      </w:r>
      <w:proofErr w:type="gramStart"/>
      <w:r w:rsidR="00504B5F">
        <w:rPr>
          <w:sz w:val="20"/>
        </w:rPr>
        <w:t xml:space="preserve">_  </w:t>
      </w:r>
      <w:r>
        <w:rPr>
          <w:b/>
          <w:sz w:val="20"/>
        </w:rPr>
        <w:t>Student</w:t>
      </w:r>
      <w:proofErr w:type="gramEnd"/>
      <w:r>
        <w:rPr>
          <w:b/>
          <w:sz w:val="20"/>
        </w:rPr>
        <w:t xml:space="preserve"> ID#:</w:t>
      </w:r>
      <w:r>
        <w:rPr>
          <w:sz w:val="20"/>
        </w:rPr>
        <w:tab/>
        <w:t xml:space="preserve"> ________________________________</w:t>
      </w:r>
      <w:r>
        <w:rPr>
          <w:sz w:val="20"/>
        </w:rPr>
        <w:tab/>
      </w:r>
    </w:p>
    <w:p w:rsidR="00A7565D" w:rsidRDefault="00A7565D">
      <w:pPr>
        <w:jc w:val="both"/>
        <w:rPr>
          <w:sz w:val="20"/>
        </w:rPr>
      </w:pPr>
    </w:p>
    <w:p w:rsidR="00A7565D" w:rsidRDefault="00A7565D">
      <w:pPr>
        <w:jc w:val="both"/>
        <w:rPr>
          <w:sz w:val="20"/>
        </w:rPr>
      </w:pPr>
      <w:r>
        <w:rPr>
          <w:b/>
          <w:sz w:val="20"/>
        </w:rPr>
        <w:t>Course:</w:t>
      </w:r>
      <w:r>
        <w:rPr>
          <w:b/>
          <w:sz w:val="20"/>
        </w:rPr>
        <w:tab/>
      </w:r>
      <w:r>
        <w:rPr>
          <w:b/>
          <w:sz w:val="20"/>
        </w:rPr>
        <w:tab/>
      </w:r>
      <w:r>
        <w:rPr>
          <w:b/>
          <w:sz w:val="20"/>
        </w:rPr>
        <w:tab/>
      </w:r>
      <w:r>
        <w:rPr>
          <w:b/>
          <w:sz w:val="20"/>
        </w:rPr>
        <w:tab/>
        <w:t xml:space="preserve">____ </w:t>
      </w:r>
      <w:r w:rsidR="00B7787A">
        <w:rPr>
          <w:sz w:val="20"/>
        </w:rPr>
        <w:t>LAW 704</w:t>
      </w:r>
      <w:r>
        <w:rPr>
          <w:sz w:val="20"/>
        </w:rPr>
        <w:t xml:space="preserve"> 01 Legal Research </w:t>
      </w:r>
      <w:r>
        <w:rPr>
          <w:sz w:val="20"/>
        </w:rPr>
        <w:tab/>
      </w:r>
      <w:r>
        <w:rPr>
          <w:sz w:val="20"/>
        </w:rPr>
        <w:tab/>
      </w:r>
      <w:r>
        <w:rPr>
          <w:sz w:val="20"/>
        </w:rPr>
        <w:tab/>
        <w:t xml:space="preserve">(1 credit hour) </w:t>
      </w:r>
    </w:p>
    <w:p w:rsidR="00A7565D" w:rsidRDefault="00A7565D">
      <w:pPr>
        <w:ind w:left="720" w:firstLine="2160"/>
        <w:jc w:val="both"/>
        <w:rPr>
          <w:sz w:val="20"/>
        </w:rPr>
      </w:pPr>
      <w:r>
        <w:rPr>
          <w:b/>
          <w:sz w:val="20"/>
        </w:rPr>
        <w:t xml:space="preserve">____ </w:t>
      </w:r>
      <w:r w:rsidR="00B7787A">
        <w:rPr>
          <w:sz w:val="20"/>
        </w:rPr>
        <w:t>LAW 705</w:t>
      </w:r>
      <w:r>
        <w:rPr>
          <w:sz w:val="20"/>
        </w:rPr>
        <w:t xml:space="preserve"> 01 Independent Legal Writing </w:t>
      </w:r>
      <w:r>
        <w:rPr>
          <w:sz w:val="20"/>
        </w:rPr>
        <w:tab/>
        <w:t>(2 credit hours)</w:t>
      </w:r>
      <w:r>
        <w:rPr>
          <w:sz w:val="20"/>
        </w:rPr>
        <w:tab/>
      </w:r>
    </w:p>
    <w:p w:rsidR="00A7565D" w:rsidRDefault="00A7565D">
      <w:pPr>
        <w:jc w:val="both"/>
        <w:rPr>
          <w:b/>
          <w:sz w:val="20"/>
        </w:rPr>
      </w:pPr>
    </w:p>
    <w:p w:rsidR="00A7565D" w:rsidRDefault="00A7565D">
      <w:pPr>
        <w:jc w:val="both"/>
        <w:rPr>
          <w:b/>
          <w:sz w:val="20"/>
        </w:rPr>
      </w:pPr>
      <w:r>
        <w:rPr>
          <w:b/>
          <w:sz w:val="20"/>
        </w:rPr>
        <w:t xml:space="preserve">Subject area or project title: </w:t>
      </w:r>
      <w:r>
        <w:rPr>
          <w:b/>
          <w:sz w:val="20"/>
        </w:rPr>
        <w:tab/>
        <w:t>_________________________________________________________</w:t>
      </w:r>
    </w:p>
    <w:p w:rsidR="00C2031A" w:rsidRDefault="00C2031A">
      <w:pPr>
        <w:jc w:val="both"/>
        <w:rPr>
          <w:sz w:val="20"/>
        </w:rPr>
      </w:pPr>
    </w:p>
    <w:p w:rsidR="00A7565D" w:rsidRPr="00C2031A" w:rsidRDefault="00A7565D">
      <w:pPr>
        <w:jc w:val="both"/>
        <w:rPr>
          <w:szCs w:val="24"/>
        </w:rPr>
      </w:pPr>
      <w:r w:rsidRPr="00C2031A">
        <w:rPr>
          <w:b/>
          <w:szCs w:val="24"/>
        </w:rPr>
        <w:t xml:space="preserve">A brief description of the project </w:t>
      </w:r>
      <w:r w:rsidR="00C45DE5" w:rsidRPr="00C2031A">
        <w:rPr>
          <w:b/>
          <w:szCs w:val="24"/>
          <w:u w:val="single"/>
        </w:rPr>
        <w:t>MUST</w:t>
      </w:r>
      <w:r w:rsidRPr="00C2031A">
        <w:rPr>
          <w:b/>
          <w:szCs w:val="24"/>
        </w:rPr>
        <w:t xml:space="preserve"> be attached.</w:t>
      </w:r>
    </w:p>
    <w:p w:rsidR="00A7565D" w:rsidRDefault="00A7565D">
      <w:pPr>
        <w:jc w:val="both"/>
        <w:rPr>
          <w:sz w:val="20"/>
        </w:rPr>
      </w:pPr>
    </w:p>
    <w:p w:rsidR="00A7565D" w:rsidRDefault="00A7565D">
      <w:pPr>
        <w:pBdr>
          <w:top w:val="double" w:sz="4" w:space="0" w:color="auto"/>
          <w:left w:val="double" w:sz="4" w:space="0" w:color="auto"/>
          <w:bottom w:val="double" w:sz="4" w:space="0" w:color="auto"/>
          <w:right w:val="double" w:sz="4" w:space="0" w:color="auto"/>
        </w:pBdr>
        <w:shd w:val="pct10" w:color="000000" w:fill="FFFFFF"/>
        <w:rPr>
          <w:sz w:val="20"/>
        </w:rPr>
      </w:pPr>
    </w:p>
    <w:p w:rsidR="00A7565D" w:rsidRDefault="00A7565D">
      <w:pPr>
        <w:pStyle w:val="Caption"/>
        <w:framePr w:w="0" w:hRule="auto" w:vSpace="0" w:wrap="auto" w:vAnchor="margin" w:hAnchor="text" w:xAlign="left" w:yAlign="inline"/>
        <w:pBdr>
          <w:top w:val="double" w:sz="4" w:space="0" w:color="auto"/>
          <w:left w:val="double" w:sz="4" w:space="0" w:color="auto"/>
          <w:bottom w:val="double" w:sz="4" w:space="0" w:color="auto"/>
          <w:right w:val="double" w:sz="4" w:space="0" w:color="auto"/>
        </w:pBdr>
      </w:pPr>
      <w:r>
        <w:t>GENERAL POLICY</w:t>
      </w:r>
    </w:p>
    <w:p w:rsidR="00A7565D" w:rsidRDefault="00A7565D">
      <w:pPr>
        <w:pBdr>
          <w:top w:val="double" w:sz="4" w:space="0" w:color="auto"/>
          <w:left w:val="double" w:sz="4" w:space="0" w:color="auto"/>
          <w:bottom w:val="double" w:sz="4" w:space="0" w:color="auto"/>
          <w:right w:val="double" w:sz="4" w:space="0" w:color="auto"/>
        </w:pBdr>
        <w:shd w:val="pct10" w:color="000000" w:fill="FFFFFF"/>
        <w:rPr>
          <w:sz w:val="20"/>
        </w:rPr>
      </w:pPr>
    </w:p>
    <w:p w:rsidR="00504B5F" w:rsidRDefault="00A7565D">
      <w:pPr>
        <w:pBdr>
          <w:top w:val="double" w:sz="4" w:space="0" w:color="auto"/>
          <w:left w:val="double" w:sz="4" w:space="0" w:color="auto"/>
          <w:bottom w:val="double" w:sz="4" w:space="0" w:color="auto"/>
          <w:right w:val="double" w:sz="4" w:space="0" w:color="auto"/>
        </w:pBdr>
        <w:shd w:val="pct10" w:color="000000" w:fill="FFFFFF"/>
        <w:rPr>
          <w:sz w:val="20"/>
        </w:rPr>
      </w:pPr>
      <w:r>
        <w:rPr>
          <w:sz w:val="20"/>
        </w:rPr>
        <w:t xml:space="preserve">Faculty should require regular consultations regarding the writing project and the submission of a draft.  Specifically for </w:t>
      </w:r>
      <w:r>
        <w:rPr>
          <w:b/>
          <w:sz w:val="20"/>
          <w:u w:val="single"/>
        </w:rPr>
        <w:t>LAW 705 01</w:t>
      </w:r>
      <w:r>
        <w:rPr>
          <w:sz w:val="20"/>
        </w:rPr>
        <w:t xml:space="preserve"> the student will be expected to interact and consult throughout the writing process with the faculty supervisor.  At a minimum the student will be expected to submit a topic statement, an outline, a first draft, and a revised final draft to the faculty supervisor.  The faculty supervisor will comment on the submitted documents and suggest, if needed, additional avenues for research, alternative arguments, changes in organization, and other revisions.  Attention will be given both to the substance and the form of the written product.  Both LAW 704 01 and LAW 705 01 are graded courses.  Though one may enroll in LAW 704 and LAW 705 simultaneously, two distinct papers must be produced.  It </w:t>
      </w:r>
      <w:r>
        <w:rPr>
          <w:sz w:val="20"/>
          <w:u w:val="single"/>
        </w:rPr>
        <w:t>is not permissible</w:t>
      </w:r>
      <w:r>
        <w:rPr>
          <w:sz w:val="20"/>
        </w:rPr>
        <w:t xml:space="preserve"> to combine the credits to create a longer paper.  </w:t>
      </w:r>
    </w:p>
    <w:p w:rsidR="00504B5F" w:rsidRDefault="00504B5F">
      <w:pPr>
        <w:pBdr>
          <w:top w:val="double" w:sz="4" w:space="0" w:color="auto"/>
          <w:left w:val="double" w:sz="4" w:space="0" w:color="auto"/>
          <w:bottom w:val="double" w:sz="4" w:space="0" w:color="auto"/>
          <w:right w:val="double" w:sz="4" w:space="0" w:color="auto"/>
        </w:pBdr>
        <w:shd w:val="pct10" w:color="000000" w:fill="FFFFFF"/>
        <w:rPr>
          <w:sz w:val="20"/>
        </w:rPr>
      </w:pPr>
    </w:p>
    <w:p w:rsidR="00504B5F" w:rsidRDefault="00504B5F" w:rsidP="00504B5F">
      <w:pPr>
        <w:pBdr>
          <w:top w:val="double" w:sz="4" w:space="0" w:color="auto"/>
          <w:left w:val="double" w:sz="4" w:space="0" w:color="auto"/>
          <w:bottom w:val="double" w:sz="4" w:space="0" w:color="auto"/>
          <w:right w:val="double" w:sz="4" w:space="0" w:color="auto"/>
        </w:pBdr>
        <w:shd w:val="pct10" w:color="000000" w:fill="FFFFFF"/>
        <w:rPr>
          <w:sz w:val="20"/>
        </w:rPr>
      </w:pPr>
      <w:r w:rsidRPr="00504B5F">
        <w:rPr>
          <w:sz w:val="20"/>
        </w:rPr>
        <w:t xml:space="preserve">The American Bar Association standards for accrediting law schools require not less than one hour of classroom or direct faculty instruction and two hours of out-of-class student work per week, or the equivalent amount of work over the course of the semester, for each credit awarded. </w:t>
      </w:r>
    </w:p>
    <w:p w:rsidR="00504B5F" w:rsidRPr="00504B5F" w:rsidRDefault="00504B5F" w:rsidP="00504B5F">
      <w:pPr>
        <w:pBdr>
          <w:top w:val="double" w:sz="4" w:space="0" w:color="auto"/>
          <w:left w:val="double" w:sz="4" w:space="0" w:color="auto"/>
          <w:bottom w:val="double" w:sz="4" w:space="0" w:color="auto"/>
          <w:right w:val="double" w:sz="4" w:space="0" w:color="auto"/>
        </w:pBdr>
        <w:shd w:val="pct10" w:color="000000" w:fill="FFFFFF"/>
        <w:rPr>
          <w:sz w:val="20"/>
        </w:rPr>
      </w:pPr>
    </w:p>
    <w:p w:rsidR="00504B5F" w:rsidRDefault="00504B5F" w:rsidP="00504B5F">
      <w:pPr>
        <w:pBdr>
          <w:top w:val="double" w:sz="4" w:space="0" w:color="auto"/>
          <w:left w:val="double" w:sz="4" w:space="0" w:color="auto"/>
          <w:bottom w:val="double" w:sz="4" w:space="0" w:color="auto"/>
          <w:right w:val="double" w:sz="4" w:space="0" w:color="auto"/>
        </w:pBdr>
        <w:shd w:val="pct10" w:color="000000" w:fill="FFFFFF"/>
        <w:rPr>
          <w:sz w:val="20"/>
        </w:rPr>
      </w:pPr>
      <w:r w:rsidRPr="00504B5F">
        <w:rPr>
          <w:sz w:val="20"/>
        </w:rPr>
        <w:t>Because independent research and writing projects do not involve classroom instruction, students are therefore expected to spend an amount of time equal to at least three hours of work each week on research, writing, and other work related to the writing project</w:t>
      </w:r>
      <w:r w:rsidR="00F01FAE">
        <w:rPr>
          <w:sz w:val="20"/>
        </w:rPr>
        <w:t xml:space="preserve"> for each credit earned</w:t>
      </w:r>
      <w:bookmarkStart w:id="0" w:name="_GoBack"/>
      <w:bookmarkEnd w:id="0"/>
      <w:r w:rsidRPr="00504B5F">
        <w:rPr>
          <w:sz w:val="20"/>
        </w:rPr>
        <w:t>.</w:t>
      </w:r>
    </w:p>
    <w:p w:rsidR="00504B5F" w:rsidRDefault="00504B5F">
      <w:pPr>
        <w:pBdr>
          <w:top w:val="double" w:sz="4" w:space="0" w:color="auto"/>
          <w:left w:val="double" w:sz="4" w:space="0" w:color="auto"/>
          <w:bottom w:val="double" w:sz="4" w:space="0" w:color="auto"/>
          <w:right w:val="double" w:sz="4" w:space="0" w:color="auto"/>
        </w:pBdr>
        <w:shd w:val="pct10" w:color="000000" w:fill="FFFFFF"/>
        <w:rPr>
          <w:sz w:val="20"/>
        </w:rPr>
      </w:pPr>
    </w:p>
    <w:p w:rsidR="00A7565D" w:rsidRDefault="00A7565D">
      <w:pPr>
        <w:pBdr>
          <w:top w:val="double" w:sz="4" w:space="0" w:color="auto"/>
          <w:left w:val="double" w:sz="4" w:space="0" w:color="auto"/>
          <w:bottom w:val="double" w:sz="4" w:space="0" w:color="auto"/>
          <w:right w:val="double" w:sz="4" w:space="0" w:color="auto"/>
        </w:pBdr>
        <w:shd w:val="pct10" w:color="000000" w:fill="FFFFFF"/>
        <w:rPr>
          <w:sz w:val="20"/>
        </w:rPr>
      </w:pPr>
      <w:r>
        <w:rPr>
          <w:sz w:val="20"/>
        </w:rPr>
        <w:t xml:space="preserve">Further guidelines are </w:t>
      </w:r>
      <w:r w:rsidR="00FB45A2">
        <w:rPr>
          <w:sz w:val="20"/>
        </w:rPr>
        <w:t xml:space="preserve">found online at </w:t>
      </w:r>
      <w:r w:rsidR="00FB45A2" w:rsidRPr="00FB45A2">
        <w:rPr>
          <w:sz w:val="20"/>
        </w:rPr>
        <w:t>http://law.wm.edu/academics/howto/register/index.php</w:t>
      </w:r>
    </w:p>
    <w:p w:rsidR="00A7565D" w:rsidRDefault="00A7565D">
      <w:pPr>
        <w:pBdr>
          <w:top w:val="double" w:sz="4" w:space="0" w:color="auto"/>
          <w:left w:val="double" w:sz="4" w:space="0" w:color="auto"/>
          <w:bottom w:val="double" w:sz="4" w:space="0" w:color="auto"/>
          <w:right w:val="double" w:sz="4" w:space="0" w:color="auto"/>
        </w:pBdr>
        <w:shd w:val="pct10" w:color="000000" w:fill="FFFFFF"/>
        <w:rPr>
          <w:sz w:val="20"/>
        </w:rPr>
      </w:pPr>
    </w:p>
    <w:p w:rsidR="00A7565D" w:rsidRDefault="00A7565D">
      <w:pPr>
        <w:jc w:val="both"/>
        <w:rPr>
          <w:sz w:val="20"/>
        </w:rPr>
      </w:pPr>
    </w:p>
    <w:p w:rsidR="00A7565D" w:rsidRDefault="00A7565D">
      <w:pPr>
        <w:jc w:val="both"/>
        <w:rPr>
          <w:sz w:val="20"/>
        </w:rPr>
      </w:pPr>
    </w:p>
    <w:p w:rsidR="00A7565D" w:rsidRDefault="00A7565D">
      <w:pPr>
        <w:ind w:left="720"/>
        <w:rPr>
          <w:sz w:val="20"/>
        </w:rPr>
      </w:pPr>
      <w:r>
        <w:rPr>
          <w:i/>
          <w:sz w:val="20"/>
        </w:rPr>
        <w:t xml:space="preserve">Please note that independent projects are due no later than the last day of exams for the semester in which the student is registered.  No extensions of this deadline will be granted except under extraordinary circumstances.  Permission </w:t>
      </w:r>
      <w:r w:rsidR="00E80AA1">
        <w:rPr>
          <w:i/>
          <w:sz w:val="20"/>
        </w:rPr>
        <w:t xml:space="preserve">for an extension </w:t>
      </w:r>
      <w:r>
        <w:rPr>
          <w:i/>
          <w:sz w:val="20"/>
        </w:rPr>
        <w:t>must be obtained from t</w:t>
      </w:r>
      <w:r w:rsidR="00FB45A2">
        <w:rPr>
          <w:i/>
          <w:sz w:val="20"/>
        </w:rPr>
        <w:t xml:space="preserve">he instructor and the Associate Dean for </w:t>
      </w:r>
      <w:r w:rsidR="00E80AA1">
        <w:rPr>
          <w:i/>
          <w:sz w:val="20"/>
        </w:rPr>
        <w:t>Administration</w:t>
      </w:r>
      <w:r w:rsidR="00FB45A2">
        <w:rPr>
          <w:i/>
          <w:sz w:val="20"/>
        </w:rPr>
        <w:t>.</w:t>
      </w:r>
    </w:p>
    <w:p w:rsidR="00A7565D" w:rsidRDefault="00A7565D">
      <w:pPr>
        <w:ind w:left="720"/>
        <w:rPr>
          <w:sz w:val="20"/>
        </w:rPr>
      </w:pPr>
    </w:p>
    <w:p w:rsidR="00A7565D" w:rsidRDefault="00A7565D">
      <w:pPr>
        <w:ind w:firstLine="720"/>
        <w:jc w:val="both"/>
        <w:rPr>
          <w:sz w:val="20"/>
        </w:rPr>
      </w:pPr>
      <w:r>
        <w:rPr>
          <w:sz w:val="20"/>
        </w:rPr>
        <w:t>SIGNATURES:</w:t>
      </w:r>
    </w:p>
    <w:p w:rsidR="00A7565D" w:rsidRDefault="00A7565D">
      <w:pPr>
        <w:jc w:val="both"/>
        <w:rPr>
          <w:sz w:val="20"/>
        </w:rPr>
      </w:pPr>
    </w:p>
    <w:p w:rsidR="00A7565D" w:rsidRDefault="00A7565D">
      <w:pPr>
        <w:ind w:firstLine="720"/>
        <w:jc w:val="both"/>
        <w:rPr>
          <w:sz w:val="20"/>
        </w:rPr>
      </w:pPr>
      <w:r>
        <w:rPr>
          <w:sz w:val="20"/>
        </w:rPr>
        <w:t xml:space="preserve">  Student:   ______________________________________________________  </w:t>
      </w:r>
      <w:r w:rsidR="00E80AA1">
        <w:rPr>
          <w:sz w:val="20"/>
        </w:rPr>
        <w:t xml:space="preserve"> </w:t>
      </w:r>
      <w:r>
        <w:rPr>
          <w:sz w:val="20"/>
        </w:rPr>
        <w:t xml:space="preserve">date: __________ </w:t>
      </w:r>
    </w:p>
    <w:p w:rsidR="00A7565D" w:rsidRDefault="00A7565D">
      <w:pPr>
        <w:jc w:val="both"/>
        <w:rPr>
          <w:sz w:val="20"/>
        </w:rPr>
      </w:pPr>
    </w:p>
    <w:p w:rsidR="00A7565D" w:rsidRDefault="00A7565D">
      <w:pPr>
        <w:ind w:firstLine="720"/>
        <w:jc w:val="both"/>
        <w:rPr>
          <w:sz w:val="20"/>
        </w:rPr>
      </w:pPr>
      <w:r>
        <w:rPr>
          <w:sz w:val="20"/>
        </w:rPr>
        <w:t xml:space="preserve">  Faculty Supervisor:  _____________________________________________</w:t>
      </w:r>
      <w:proofErr w:type="gramStart"/>
      <w:r>
        <w:rPr>
          <w:sz w:val="20"/>
        </w:rPr>
        <w:t>_  date</w:t>
      </w:r>
      <w:proofErr w:type="gramEnd"/>
      <w:r>
        <w:rPr>
          <w:sz w:val="20"/>
        </w:rPr>
        <w:t>: __________</w:t>
      </w:r>
    </w:p>
    <w:p w:rsidR="00FB45A2" w:rsidRDefault="00FB45A2">
      <w:pPr>
        <w:ind w:firstLine="720"/>
        <w:jc w:val="both"/>
        <w:rPr>
          <w:sz w:val="20"/>
        </w:rPr>
      </w:pPr>
    </w:p>
    <w:p w:rsidR="00FB45A2" w:rsidRDefault="00FB45A2" w:rsidP="00FB45A2">
      <w:pPr>
        <w:ind w:firstLine="720"/>
        <w:jc w:val="both"/>
        <w:rPr>
          <w:sz w:val="20"/>
        </w:rPr>
      </w:pPr>
      <w:r>
        <w:rPr>
          <w:sz w:val="18"/>
        </w:rPr>
        <w:t xml:space="preserve">  Please print Faculty name</w:t>
      </w:r>
      <w:proofErr w:type="gramStart"/>
      <w:r>
        <w:rPr>
          <w:sz w:val="18"/>
        </w:rPr>
        <w:t>:_</w:t>
      </w:r>
      <w:proofErr w:type="gramEnd"/>
      <w:r>
        <w:rPr>
          <w:sz w:val="18"/>
        </w:rPr>
        <w:t xml:space="preserve">___________________________________  </w:t>
      </w:r>
    </w:p>
    <w:p w:rsidR="00A7565D" w:rsidRDefault="00A7565D">
      <w:pPr>
        <w:jc w:val="both"/>
        <w:rPr>
          <w:sz w:val="20"/>
        </w:rPr>
      </w:pPr>
    </w:p>
    <w:p w:rsidR="00A7565D" w:rsidRDefault="00A7565D" w:rsidP="00FB45A2">
      <w:pPr>
        <w:jc w:val="both"/>
        <w:rPr>
          <w:rFonts w:ascii="Galliard BT" w:hAnsi="Galliard BT"/>
          <w:sz w:val="16"/>
        </w:rPr>
      </w:pPr>
      <w:r>
        <w:rPr>
          <w:sz w:val="18"/>
        </w:rPr>
        <w:t xml:space="preserve">DATE ENTERED INTO COMPUTER </w:t>
      </w:r>
      <w:r>
        <w:rPr>
          <w:i/>
          <w:sz w:val="18"/>
        </w:rPr>
        <w:t>(office use only)</w:t>
      </w:r>
      <w:r>
        <w:rPr>
          <w:sz w:val="18"/>
        </w:rPr>
        <w:t>:  _________________________</w:t>
      </w:r>
      <w:r w:rsidR="00FB45A2">
        <w:rPr>
          <w:sz w:val="18"/>
        </w:rPr>
        <w:t xml:space="preserve"> </w:t>
      </w:r>
      <w:r>
        <w:rPr>
          <w:sz w:val="20"/>
        </w:rPr>
        <w:tab/>
      </w:r>
      <w:r w:rsidR="002E7D7D">
        <w:rPr>
          <w:i/>
          <w:sz w:val="16"/>
        </w:rPr>
        <w:t>regis/independ/form.rw 7/16</w:t>
      </w:r>
    </w:p>
    <w:sectPr w:rsidR="00A7565D">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lliard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96890"/>
    <w:multiLevelType w:val="singleLevel"/>
    <w:tmpl w:val="4B021FF2"/>
    <w:lvl w:ilvl="0">
      <w:start w:val="3"/>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E5"/>
    <w:rsid w:val="001319BF"/>
    <w:rsid w:val="002E7D7D"/>
    <w:rsid w:val="00504B5F"/>
    <w:rsid w:val="00825F14"/>
    <w:rsid w:val="00A7565D"/>
    <w:rsid w:val="00AC3948"/>
    <w:rsid w:val="00B7787A"/>
    <w:rsid w:val="00C2031A"/>
    <w:rsid w:val="00C45DE5"/>
    <w:rsid w:val="00DA14D0"/>
    <w:rsid w:val="00E80AA1"/>
    <w:rsid w:val="00F01FAE"/>
    <w:rsid w:val="00FB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AF26A5-69B5-476A-842A-E97A8E90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framePr w:w="9271" w:h="1591" w:hRule="exact" w:vSpace="240" w:wrap="auto" w:vAnchor="text" w:hAnchor="page" w:x="1630" w:y="1961"/>
      <w:pBdr>
        <w:top w:val="single" w:sz="7" w:space="0" w:color="000000"/>
        <w:left w:val="single" w:sz="7" w:space="0" w:color="000000"/>
        <w:bottom w:val="single" w:sz="7" w:space="0" w:color="000000"/>
        <w:right w:val="single" w:sz="7" w:space="0" w:color="000000"/>
      </w:pBdr>
      <w:shd w:val="pct10" w:color="000000" w:fill="FFFFFF"/>
      <w:jc w:val="center"/>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and mary</dc:creator>
  <cp:keywords/>
  <cp:lastModifiedBy>Jackson, Lizbeth A</cp:lastModifiedBy>
  <cp:revision>3</cp:revision>
  <cp:lastPrinted>2011-02-11T14:52:00Z</cp:lastPrinted>
  <dcterms:created xsi:type="dcterms:W3CDTF">2016-07-15T12:24:00Z</dcterms:created>
  <dcterms:modified xsi:type="dcterms:W3CDTF">2016-07-15T12:46:00Z</dcterms:modified>
</cp:coreProperties>
</file>